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503B" w:rsidP="45AAFF01" w:rsidRDefault="00530BF4" w14:paraId="68DBAF87" w14:textId="77777777">
      <w:pPr>
        <w:ind w:right="7"/>
        <w:rPr>
          <w:rFonts w:ascii="Montserrat" w:hAnsi="Montserrat" w:eastAsia="Montserrat" w:cs="Montserrat"/>
          <w:color w:val="0000FF"/>
          <w:sz w:val="21"/>
          <w:szCs w:val="21"/>
          <w:highlight w:val="yellow"/>
          <w:lang w:val="en-US"/>
        </w:rPr>
      </w:pPr>
      <w:r w:rsidRPr="45AAFF01" w:rsidR="00530BF4">
        <w:rPr>
          <w:rFonts w:ascii="Montserrat" w:hAnsi="Montserrat" w:eastAsia="Montserrat" w:cs="Montserrat"/>
          <w:color w:val="0000FF"/>
          <w:sz w:val="21"/>
          <w:szCs w:val="21"/>
          <w:highlight w:val="yellow"/>
          <w:lang w:val="en-US"/>
        </w:rPr>
        <w:t xml:space="preserve">&lt;Where words are in green, </w:t>
      </w:r>
      <w:r w:rsidRPr="45AAFF01" w:rsidR="00530BF4">
        <w:rPr>
          <w:rFonts w:ascii="Montserrat" w:hAnsi="Montserrat" w:eastAsia="Montserrat" w:cs="Montserrat"/>
          <w:color w:val="0000FF"/>
          <w:sz w:val="21"/>
          <w:szCs w:val="21"/>
          <w:highlight w:val="yellow"/>
          <w:lang w:val="en-US"/>
        </w:rPr>
        <w:t>personalise</w:t>
      </w:r>
      <w:r w:rsidRPr="45AAFF01" w:rsidR="00530BF4">
        <w:rPr>
          <w:rFonts w:ascii="Montserrat" w:hAnsi="Montserrat" w:eastAsia="Montserrat" w:cs="Montserrat"/>
          <w:color w:val="0000FF"/>
          <w:sz w:val="21"/>
          <w:szCs w:val="21"/>
          <w:highlight w:val="yellow"/>
          <w:lang w:val="en-US"/>
        </w:rPr>
        <w:t xml:space="preserve"> to suit your location, landmark, and contact details.&gt;</w:t>
      </w:r>
    </w:p>
    <w:p w:rsidR="0045503B" w:rsidRDefault="00530BF4" w14:paraId="4EE9CB9F" w14:textId="77777777">
      <w:pPr>
        <w:spacing w:before="240" w:after="240"/>
        <w:ind w:right="7"/>
        <w:rPr>
          <w:rFonts w:ascii="Montserrat" w:hAnsi="Montserrat" w:eastAsia="Montserrat" w:cs="Montserrat"/>
          <w:color w:val="6AA84F"/>
        </w:rPr>
      </w:pPr>
      <w:r>
        <w:rPr>
          <w:rFonts w:ascii="Montserrat" w:hAnsi="Montserrat" w:eastAsia="Montserrat" w:cs="Montserrat"/>
          <w:color w:val="6AA84F"/>
        </w:rPr>
        <w:t>&lt;Date&gt;</w:t>
      </w:r>
    </w:p>
    <w:p w:rsidR="0045503B" w:rsidRDefault="00530BF4" w14:paraId="7A357D15" w14:textId="77777777">
      <w:pPr>
        <w:spacing w:before="240" w:after="240"/>
        <w:ind w:right="7"/>
        <w:rPr>
          <w:rFonts w:ascii="Montserrat" w:hAnsi="Montserrat" w:eastAsia="Montserrat" w:cs="Montserrat"/>
          <w:color w:val="434343"/>
        </w:rPr>
      </w:pPr>
      <w:r>
        <w:rPr>
          <w:rFonts w:ascii="Montserrat" w:hAnsi="Montserrat" w:eastAsia="Montserrat" w:cs="Montserrat"/>
          <w:color w:val="434343"/>
        </w:rPr>
        <w:t xml:space="preserve">Dear </w:t>
      </w:r>
      <w:r>
        <w:rPr>
          <w:rFonts w:ascii="Montserrat" w:hAnsi="Montserrat" w:eastAsia="Montserrat" w:cs="Montserrat"/>
          <w:color w:val="6AA84F"/>
        </w:rPr>
        <w:t>&lt;Name&gt;</w:t>
      </w:r>
      <w:r>
        <w:rPr>
          <w:rFonts w:ascii="Montserrat" w:hAnsi="Montserrat" w:eastAsia="Montserrat" w:cs="Montserrat"/>
          <w:color w:val="434343"/>
        </w:rPr>
        <w:t>,</w:t>
      </w:r>
    </w:p>
    <w:p w:rsidR="0045503B" w:rsidRDefault="00530BF4" w14:paraId="710C852A" w14:textId="77777777">
      <w:pPr>
        <w:spacing w:before="240" w:after="240"/>
        <w:ind w:right="7"/>
        <w:rPr>
          <w:rFonts w:ascii="Montserrat" w:hAnsi="Montserrat" w:eastAsia="Montserrat" w:cs="Montserrat"/>
          <w:b/>
          <w:bCs/>
          <w:color w:val="434343"/>
        </w:rPr>
      </w:pPr>
      <w:r>
        <w:rPr>
          <w:rFonts w:ascii="Montserrat" w:hAnsi="Montserrat" w:eastAsia="Montserrat" w:cs="Montserrat"/>
          <w:b/>
          <w:bCs/>
          <w:color w:val="434343"/>
        </w:rPr>
        <w:t>Re: Lighting Request for</w:t>
      </w:r>
      <w:r>
        <w:rPr>
          <w:rFonts w:ascii="Montserrat" w:hAnsi="Montserrat" w:eastAsia="Montserrat" w:cs="Montserrat"/>
          <w:b/>
          <w:bCs/>
          <w:color w:val="FF0000"/>
        </w:rPr>
        <w:t xml:space="preserve"> </w:t>
      </w:r>
      <w:r>
        <w:rPr>
          <w:rFonts w:ascii="Montserrat" w:hAnsi="Montserrat" w:eastAsia="Montserrat" w:cs="Montserrat"/>
          <w:b/>
          <w:bCs/>
          <w:color w:val="6AA84F"/>
        </w:rPr>
        <w:t xml:space="preserve">&lt;Name of Landmark&gt; </w:t>
      </w:r>
      <w:r>
        <w:rPr>
          <w:rFonts w:ascii="Montserrat" w:hAnsi="Montserrat" w:eastAsia="Montserrat" w:cs="Montserrat"/>
          <w:b/>
          <w:bCs/>
          <w:color w:val="434343"/>
        </w:rPr>
        <w:t>on October 9, 2026</w:t>
      </w:r>
    </w:p>
    <w:p w:rsidR="0045503B" w:rsidP="45AAFF01" w:rsidRDefault="00530BF4" w14:paraId="085D83E3" w14:textId="271168A4">
      <w:pPr>
        <w:spacing w:before="240" w:after="240"/>
        <w:ind w:right="7"/>
        <w:rPr>
          <w:rFonts w:ascii="Montserrat" w:hAnsi="Montserrat" w:eastAsia="Montserrat" w:cs="Montserrat"/>
          <w:color w:val="434343"/>
          <w:lang w:val="en-US"/>
        </w:rPr>
      </w:pP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On behalf of </w:t>
      </w:r>
      <w:r w:rsidRPr="2131A591" w:rsidR="00530BF4">
        <w:rPr>
          <w:rFonts w:ascii="Montserrat" w:hAnsi="Montserrat" w:eastAsia="Montserrat" w:cs="Montserrat"/>
          <w:lang w:val="en-US"/>
        </w:rPr>
        <w:t>PANS PANDAS UK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, I am writing to request that </w:t>
      </w:r>
      <w:r w:rsidRPr="2131A591" w:rsidR="00530BF4">
        <w:rPr>
          <w:rFonts w:ascii="Montserrat" w:hAnsi="Montserrat" w:eastAsia="Montserrat" w:cs="Montserrat"/>
          <w:b w:val="1"/>
          <w:bCs w:val="1"/>
          <w:color w:val="6AA84F"/>
          <w:lang w:val="en-US"/>
        </w:rPr>
        <w:t>&lt;Name of Landmark&gt;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 be lit </w:t>
      </w:r>
      <w:r w:rsidRPr="2131A59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 xml:space="preserve">green on October 9, </w:t>
      </w:r>
      <w:r w:rsidRPr="2131A59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>2026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 to mark </w:t>
      </w:r>
      <w:r w:rsidRPr="2131A59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>World PANS PANDAS Awareness Day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 and help raise visibility for the 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>neuro</w:t>
      </w:r>
      <w:r w:rsidRPr="2131A591" w:rsidR="27216BF7">
        <w:rPr>
          <w:rFonts w:ascii="Montserrat" w:hAnsi="Montserrat" w:eastAsia="Montserrat" w:cs="Montserrat"/>
          <w:color w:val="434343"/>
          <w:lang w:val="en-US"/>
        </w:rPr>
        <w:t xml:space="preserve">psychiatric 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conditions </w:t>
      </w:r>
      <w:r w:rsidRPr="2131A59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>PANS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 and </w:t>
      </w:r>
      <w:r w:rsidRPr="2131A59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>PANDAS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>.</w:t>
      </w:r>
      <w:r>
        <w:br/>
      </w:r>
      <w:r>
        <w:br/>
      </w:r>
      <w:r w:rsidRPr="2131A591" w:rsidR="00530BF4">
        <w:rPr>
          <w:rFonts w:ascii="Montserrat" w:hAnsi="Montserrat" w:eastAsia="Montserrat" w:cs="Montserrat"/>
          <w:lang w:val="en-US"/>
        </w:rPr>
        <w:t>PANS PANDAS UK</w:t>
      </w:r>
      <w:r w:rsidRPr="2131A591" w:rsidR="00530BF4">
        <w:rPr>
          <w:rFonts w:ascii="Montserrat" w:hAnsi="Montserrat" w:eastAsia="Montserrat" w:cs="Montserrat"/>
          <w:color w:val="FF0000"/>
          <w:lang w:val="en-US"/>
        </w:rPr>
        <w:t xml:space="preserve"> 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is committed to increasing public awareness of these often misunderstood and underdiagnosed medical conditions. As part of this effort, each year the charity 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>participates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 in the </w:t>
      </w:r>
      <w:r w:rsidRPr="2131A59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>#LightUp4PANS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 campaign, joining other PANS 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>charities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 </w:t>
      </w:r>
      <w:r w:rsidRPr="2131A591" w:rsidR="0AB8FEAC">
        <w:rPr>
          <w:rFonts w:ascii="Montserrat" w:hAnsi="Montserrat" w:eastAsia="Montserrat" w:cs="Montserrat"/>
          <w:color w:val="434343"/>
          <w:lang w:val="en-US"/>
        </w:rPr>
        <w:t xml:space="preserve">across the globe 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in lighting landmarks 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in green - the 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>colour</w:t>
      </w:r>
      <w:r w:rsidRPr="2131A591" w:rsidR="00530BF4">
        <w:rPr>
          <w:rFonts w:ascii="Montserrat" w:hAnsi="Montserrat" w:eastAsia="Montserrat" w:cs="Montserrat"/>
          <w:color w:val="434343"/>
          <w:lang w:val="en-US"/>
        </w:rPr>
        <w:t xml:space="preserve"> that connects this condition to the broader mental health conversation.</w:t>
      </w:r>
    </w:p>
    <w:p w:rsidR="0045503B" w:rsidP="45AAFF01" w:rsidRDefault="00530BF4" w14:paraId="06995709" w14:textId="77777777">
      <w:pPr>
        <w:spacing w:before="240" w:after="240"/>
        <w:ind w:right="7"/>
        <w:rPr>
          <w:rFonts w:ascii="Montserrat" w:hAnsi="Montserrat" w:eastAsia="Montserrat" w:cs="Montserrat"/>
          <w:color w:val="434343"/>
          <w:lang w:val="en-US"/>
        </w:rPr>
      </w:pPr>
      <w:r w:rsidRPr="45AAFF0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 xml:space="preserve">PANS 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 xml:space="preserve">(Pediatric Acute-onset Neuropsychiatric Syndrome) and </w:t>
      </w:r>
      <w:r w:rsidRPr="45AAFF0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 xml:space="preserve">PANDAS 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 xml:space="preserve">(Pediatric Autoimmune Neuropsychiatric Disorder Associated with Streptococcal Infections) are serious, complex, and 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>frequently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 xml:space="preserve"> 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>underrecognised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 xml:space="preserve"> conditions. Families often endure years of uncertainty and countless medical visits before receiving a proper diagnosis. With greater awareness, earlier recognition, and 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>timely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 xml:space="preserve"> treatment, many individuals experience significant improvement and healing.</w:t>
      </w:r>
      <w:r>
        <w:br/>
      </w:r>
      <w:r>
        <w:br/>
      </w:r>
      <w:r w:rsidRPr="45AAFF01" w:rsidR="00530BF4">
        <w:rPr>
          <w:rFonts w:ascii="Montserrat" w:hAnsi="Montserrat" w:eastAsia="Montserrat" w:cs="Montserrat"/>
          <w:color w:val="6AA84F"/>
          <w:lang w:val="en-US"/>
        </w:rPr>
        <w:t xml:space="preserve">(Here, you could add </w:t>
      </w:r>
      <w:r w:rsidRPr="45AAFF01" w:rsidR="00530BF4">
        <w:rPr>
          <w:rFonts w:ascii="Montserrat" w:hAnsi="Montserrat" w:eastAsia="Montserrat" w:cs="Montserrat"/>
          <w:color w:val="6AA84F"/>
          <w:lang w:val="en-US"/>
        </w:rPr>
        <w:t>a short summary</w:t>
      </w:r>
      <w:r w:rsidRPr="45AAFF01" w:rsidR="00530BF4">
        <w:rPr>
          <w:rFonts w:ascii="Montserrat" w:hAnsi="Montserrat" w:eastAsia="Montserrat" w:cs="Montserrat"/>
          <w:color w:val="6AA84F"/>
          <w:lang w:val="en-US"/>
        </w:rPr>
        <w:t xml:space="preserve"> of your own exper</w:t>
      </w:r>
      <w:r w:rsidRPr="45AAFF01" w:rsidR="00530BF4">
        <w:rPr>
          <w:rFonts w:ascii="Montserrat" w:hAnsi="Montserrat" w:eastAsia="Montserrat" w:cs="Montserrat"/>
          <w:color w:val="6AA84F"/>
          <w:lang w:val="en-US"/>
        </w:rPr>
        <w:t xml:space="preserve">iences of PANS and PANDAS, and why </w:t>
      </w:r>
      <w:r w:rsidRPr="45AAFF01" w:rsidR="00530BF4">
        <w:rPr>
          <w:rFonts w:ascii="Montserrat" w:hAnsi="Montserrat" w:eastAsia="Montserrat" w:cs="Montserrat"/>
          <w:color w:val="6AA84F"/>
          <w:lang w:val="en-US"/>
        </w:rPr>
        <w:t>raising</w:t>
      </w:r>
      <w:r w:rsidRPr="45AAFF01" w:rsidR="00530BF4">
        <w:rPr>
          <w:rFonts w:ascii="Montserrat" w:hAnsi="Montserrat" w:eastAsia="Montserrat" w:cs="Montserrat"/>
          <w:color w:val="6AA84F"/>
          <w:lang w:val="en-US"/>
        </w:rPr>
        <w:t xml:space="preserve"> awareness and improving support is important to you. There is no pressure to add these details)</w:t>
      </w:r>
    </w:p>
    <w:p w:rsidR="0045503B" w:rsidRDefault="00530BF4" w14:paraId="43ACB741" w14:textId="77777777">
      <w:pPr>
        <w:spacing w:before="240" w:after="240"/>
        <w:ind w:right="7"/>
        <w:rPr>
          <w:rFonts w:ascii="Montserrat" w:hAnsi="Montserrat" w:eastAsia="Montserrat" w:cs="Montserrat"/>
          <w:color w:val="434343"/>
        </w:rPr>
      </w:pPr>
      <w:r>
        <w:rPr>
          <w:rFonts w:ascii="Montserrat" w:hAnsi="Montserrat" w:eastAsia="Montserrat" w:cs="Montserrat"/>
          <w:color w:val="434343"/>
        </w:rPr>
        <w:t xml:space="preserve">To learn more about </w:t>
      </w:r>
      <w:r>
        <w:rPr>
          <w:rFonts w:ascii="Montserrat" w:hAnsi="Montserrat" w:eastAsia="Montserrat" w:cs="Montserrat"/>
          <w:b/>
          <w:bCs/>
          <w:color w:val="434343"/>
        </w:rPr>
        <w:t>World PANS PANDAS Awareness Day</w:t>
      </w:r>
      <w:r>
        <w:rPr>
          <w:rFonts w:ascii="Montserrat" w:hAnsi="Montserrat" w:eastAsia="Montserrat" w:cs="Montserrat"/>
          <w:color w:val="434343"/>
        </w:rPr>
        <w:t xml:space="preserve"> and the </w:t>
      </w:r>
      <w:r>
        <w:rPr>
          <w:rFonts w:ascii="Montserrat" w:hAnsi="Montserrat" w:eastAsia="Montserrat" w:cs="Montserrat"/>
          <w:b/>
          <w:bCs/>
          <w:color w:val="434343"/>
        </w:rPr>
        <w:t>#LightUp4PANS</w:t>
      </w:r>
      <w:r>
        <w:rPr>
          <w:rFonts w:ascii="Montserrat" w:hAnsi="Montserrat" w:eastAsia="Montserrat" w:cs="Montserrat"/>
          <w:color w:val="434343"/>
        </w:rPr>
        <w:t xml:space="preserve"> campaign, please visit www.panspandasuk.org. Approved landmarks will be acknowledged on social media and included on our international map to raise awareness and inspire hope across communities.</w:t>
      </w:r>
    </w:p>
    <w:p w:rsidR="0045503B" w:rsidP="45AAFF01" w:rsidRDefault="00530BF4" w14:paraId="53FF214A" w14:textId="77777777">
      <w:pPr>
        <w:spacing w:before="240" w:after="240"/>
        <w:ind w:right="7"/>
        <w:rPr>
          <w:rFonts w:ascii="Montserrat" w:hAnsi="Montserrat" w:eastAsia="Montserrat" w:cs="Montserrat"/>
          <w:color w:val="434343"/>
          <w:lang w:val="en-US"/>
        </w:rPr>
      </w:pPr>
      <w:r w:rsidRPr="45AAFF01" w:rsidR="00530BF4">
        <w:rPr>
          <w:rFonts w:ascii="Montserrat" w:hAnsi="Montserrat" w:eastAsia="Montserrat" w:cs="Montserrat"/>
          <w:color w:val="434343"/>
          <w:lang w:val="en-US"/>
        </w:rPr>
        <w:t xml:space="preserve">We 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>sincerely hope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 xml:space="preserve"> you will join us in this global initiative by lighting</w:t>
      </w:r>
      <w:r w:rsidRPr="45AAFF01" w:rsidR="00530BF4">
        <w:rPr>
          <w:rFonts w:ascii="Montserrat" w:hAnsi="Montserrat" w:eastAsia="Montserrat" w:cs="Montserrat"/>
          <w:color w:val="6AA84F"/>
          <w:lang w:val="en-US"/>
        </w:rPr>
        <w:t xml:space="preserve"> </w:t>
      </w:r>
      <w:r w:rsidRPr="45AAFF01" w:rsidR="00530BF4">
        <w:rPr>
          <w:rFonts w:ascii="Montserrat" w:hAnsi="Montserrat" w:eastAsia="Montserrat" w:cs="Montserrat"/>
          <w:b w:val="1"/>
          <w:bCs w:val="1"/>
          <w:color w:val="6AA84F"/>
          <w:lang w:val="en-US"/>
        </w:rPr>
        <w:t xml:space="preserve">&lt;Name of Landmark&gt; </w:t>
      </w:r>
      <w:r w:rsidRPr="45AAFF0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>green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 xml:space="preserve"> on </w:t>
      </w:r>
      <w:r w:rsidRPr="45AAFF01" w:rsidR="00530BF4">
        <w:rPr>
          <w:rFonts w:ascii="Montserrat" w:hAnsi="Montserrat" w:eastAsia="Montserrat" w:cs="Montserrat"/>
          <w:b w:val="1"/>
          <w:bCs w:val="1"/>
          <w:color w:val="434343"/>
          <w:lang w:val="en-US"/>
        </w:rPr>
        <w:t>October 9, 2026</w:t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 xml:space="preserve">. </w:t>
      </w:r>
      <w:r>
        <w:br/>
      </w:r>
      <w:r>
        <w:br/>
      </w:r>
      <w:r w:rsidRPr="45AAFF01" w:rsidR="00530BF4">
        <w:rPr>
          <w:rFonts w:ascii="Montserrat" w:hAnsi="Montserrat" w:eastAsia="Montserrat" w:cs="Montserrat"/>
          <w:color w:val="434343"/>
          <w:lang w:val="en-US"/>
        </w:rPr>
        <w:t>Thank you for your support</w:t>
      </w:r>
      <w:r>
        <w:br/>
      </w:r>
      <w:r w:rsidRPr="45AAFF01" w:rsidR="00530BF4">
        <w:rPr>
          <w:rFonts w:ascii="Montserrat" w:hAnsi="Montserrat" w:eastAsia="Montserrat" w:cs="Montserrat"/>
          <w:color w:val="6AA84F"/>
          <w:lang w:val="en-US"/>
        </w:rPr>
        <w:t>&lt;Your Name&gt;</w:t>
      </w:r>
      <w:r>
        <w:br/>
      </w:r>
    </w:p>
    <w:p w:rsidR="0045503B" w:rsidP="45AAFF01" w:rsidRDefault="00530BF4" w14:paraId="7DACE434" w14:textId="77777777">
      <w:pPr>
        <w:spacing w:before="240" w:after="240"/>
        <w:ind w:right="7"/>
        <w:rPr>
          <w:rFonts w:ascii="Montserrat" w:hAnsi="Montserrat" w:eastAsia="Montserrat" w:cs="Montserrat"/>
          <w:i w:val="1"/>
          <w:iCs w:val="1"/>
          <w:color w:val="0000FF"/>
          <w:sz w:val="21"/>
          <w:szCs w:val="21"/>
          <w:highlight w:val="yellow"/>
          <w:lang w:val="en-US"/>
        </w:rPr>
      </w:pPr>
      <w:r w:rsidRPr="45AAFF01" w:rsidR="00530BF4">
        <w:rPr>
          <w:rFonts w:ascii="Montserrat" w:hAnsi="Montserrat" w:eastAsia="Montserrat" w:cs="Montserrat"/>
          <w:b w:val="1"/>
          <w:bCs w:val="1"/>
          <w:i w:val="1"/>
          <w:iCs w:val="1"/>
          <w:color w:val="0000FF"/>
          <w:sz w:val="21"/>
          <w:szCs w:val="21"/>
          <w:highlight w:val="yellow"/>
          <w:lang w:val="en-US"/>
        </w:rPr>
        <w:t>Tip:</w:t>
      </w:r>
      <w:r w:rsidRPr="45AAFF01" w:rsidR="00530BF4">
        <w:rPr>
          <w:rFonts w:ascii="Montserrat" w:hAnsi="Montserrat" w:eastAsia="Montserrat" w:cs="Montserrat"/>
          <w:i w:val="1"/>
          <w:iCs w:val="1"/>
          <w:color w:val="0000FF"/>
          <w:sz w:val="21"/>
          <w:szCs w:val="21"/>
          <w:highlight w:val="yellow"/>
          <w:lang w:val="en-US"/>
        </w:rPr>
        <w:t xml:space="preserve"> You can copy and paste this letter directly into a landmark submission form or into a Word/Google Doc if a formal letter is </w:t>
      </w:r>
      <w:r w:rsidRPr="45AAFF01" w:rsidR="00530BF4">
        <w:rPr>
          <w:rFonts w:ascii="Montserrat" w:hAnsi="Montserrat" w:eastAsia="Montserrat" w:cs="Montserrat"/>
          <w:i w:val="1"/>
          <w:iCs w:val="1"/>
          <w:color w:val="0000FF"/>
          <w:sz w:val="21"/>
          <w:szCs w:val="21"/>
          <w:highlight w:val="yellow"/>
          <w:lang w:val="en-US"/>
        </w:rPr>
        <w:t>required</w:t>
      </w:r>
      <w:r w:rsidRPr="45AAFF01" w:rsidR="00530BF4">
        <w:rPr>
          <w:rFonts w:ascii="Montserrat" w:hAnsi="Montserrat" w:eastAsia="Montserrat" w:cs="Montserrat"/>
          <w:i w:val="1"/>
          <w:iCs w:val="1"/>
          <w:color w:val="0000FF"/>
          <w:sz w:val="21"/>
          <w:szCs w:val="21"/>
          <w:highlight w:val="yellow"/>
          <w:lang w:val="en-US"/>
        </w:rPr>
        <w:t>.</w:t>
      </w:r>
    </w:p>
    <w:sectPr w:rsidR="0045503B">
      <w:headerReference w:type="default" r:id="rId9"/>
      <w:footerReference w:type="default" r:id="rId10"/>
      <w:pgSz w:w="11909" w:h="16834" w:orient="portrait"/>
      <w:pgMar w:top="1559" w:right="1132" w:bottom="1536" w:left="1133" w:header="850" w:footer="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30BF4" w:rsidRDefault="00530BF4" w14:paraId="033750E6" w14:textId="77777777">
      <w:pPr>
        <w:spacing w:line="240" w:lineRule="auto"/>
      </w:pPr>
      <w:r>
        <w:separator/>
      </w:r>
    </w:p>
  </w:endnote>
  <w:endnote w:type="continuationSeparator" w:id="0">
    <w:p w:rsidR="00530BF4" w:rsidRDefault="00530BF4" w14:paraId="05FF8B6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7A20AEF0-FDE1-41A7-A8E1-21E271B58CB3}" r:id="rId1"/>
    <w:embedBold w:fontKey="{007D7768-1538-45F3-AE43-4C048989DBE6}" r:id="rId2"/>
    <w:embedItalic w:fontKey="{EC266C5D-6290-41CF-8878-4BBFF0612DCC}" r:id="rId3"/>
    <w:embedBoldItalic w:fontKey="{4B921E2C-EF64-4F2F-B311-F616C78A796E}" r:id="rId4"/>
  </w:font>
  <w:font w:name="Lexend Light">
    <w:charset w:val="00"/>
    <w:family w:val="auto"/>
    <w:pitch w:val="default"/>
    <w:embedRegular w:fontKey="{9B40C02D-BECC-4A2F-B981-E453284E18B6}" r:id="rId5"/>
  </w:font>
  <w:font w:name="Lexend Medium">
    <w:charset w:val="00"/>
    <w:family w:val="auto"/>
    <w:pitch w:val="default"/>
    <w:embedRegular w:fontKey="{C20C8E44-969A-41F3-9EE4-581782CCD90D}" r:id="rId6"/>
  </w:font>
  <w:font w:name="Lexend SemiBold">
    <w:charset w:val="00"/>
    <w:family w:val="auto"/>
    <w:pitch w:val="default"/>
    <w:embedRegular w:fontKey="{89C0C297-C9CE-41B8-921A-1A07C393BDF5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402B802-AFB0-4597-A5BC-3AD525482EEA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98AA6A0-A569-4757-8C9C-98F7D47756EF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503B" w:rsidRDefault="0045503B" w14:paraId="75729334" w14:textId="77777777">
    <w:pPr>
      <w:tabs>
        <w:tab w:val="center" w:pos="4821"/>
      </w:tabs>
      <w:spacing w:after="80"/>
      <w:rPr>
        <w:rFonts w:ascii="Lexend SemiBold" w:hAnsi="Lexend SemiBold" w:eastAsia="Lexend SemiBold" w:cs="Lexend SemiBold"/>
        <w:color w:val="B7B7B7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30BF4" w:rsidRDefault="00530BF4" w14:paraId="4DD831C4" w14:textId="77777777">
      <w:pPr>
        <w:spacing w:line="240" w:lineRule="auto"/>
      </w:pPr>
      <w:r>
        <w:separator/>
      </w:r>
    </w:p>
  </w:footnote>
  <w:footnote w:type="continuationSeparator" w:id="0">
    <w:p w:rsidR="00530BF4" w:rsidRDefault="00530BF4" w14:paraId="089E3BF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5503B" w:rsidRDefault="00530BF4" w14:paraId="5F1791CF" w14:textId="77777777">
    <w:pPr>
      <w:tabs>
        <w:tab w:val="right" w:pos="9921"/>
      </w:tabs>
      <w:spacing w:line="240" w:lineRule="auto"/>
      <w:ind w:right="-846"/>
      <w:rPr>
        <w:rFonts w:ascii="Lexend Medium" w:hAnsi="Lexend Medium" w:eastAsia="Lexend Medium" w:cs="Lexend Medium"/>
        <w:color w:val="666666"/>
        <w:sz w:val="26"/>
        <w:szCs w:val="26"/>
        <w:highlight w:val="yellow"/>
      </w:rPr>
    </w:pPr>
    <w:r>
      <w:rPr>
        <w:rFonts w:ascii="Lexend Light" w:hAnsi="Lexend Light" w:eastAsia="Lexend Light" w:cs="Lexend Light"/>
        <w:color w:val="666666"/>
        <w:sz w:val="36"/>
        <w:szCs w:val="36"/>
      </w:rPr>
      <w:t>October 9th, 2026</w:t>
    </w:r>
    <w:r>
      <w:rPr>
        <w:rFonts w:ascii="Lexend Light" w:hAnsi="Lexend Light" w:eastAsia="Lexend Light" w:cs="Lexend Light"/>
        <w:color w:val="666666"/>
        <w:sz w:val="36"/>
        <w:szCs w:val="36"/>
      </w:rPr>
      <w:tab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1F3C27A" wp14:editId="3F78AAB2">
          <wp:simplePos x="0" y="0"/>
          <wp:positionH relativeFrom="column">
            <wp:posOffset>4495800</wp:posOffset>
          </wp:positionH>
          <wp:positionV relativeFrom="paragraph">
            <wp:posOffset>-276224</wp:posOffset>
          </wp:positionV>
          <wp:extent cx="1954035" cy="9825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4035" cy="982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5503B" w:rsidRDefault="00530BF4" w14:paraId="2641A1FE" w14:textId="77777777">
    <w:pPr>
      <w:tabs>
        <w:tab w:val="right" w:pos="9921"/>
      </w:tabs>
      <w:spacing w:line="240" w:lineRule="auto"/>
      <w:ind w:right="-846"/>
      <w:rPr>
        <w:rFonts w:ascii="Lexend SemiBold" w:hAnsi="Lexend SemiBold" w:eastAsia="Lexend SemiBold" w:cs="Lexend SemiBold"/>
        <w:color w:val="666666"/>
        <w:sz w:val="36"/>
        <w:szCs w:val="36"/>
      </w:rPr>
    </w:pPr>
    <w:r>
      <w:rPr>
        <w:rFonts w:ascii="Lexend SemiBold" w:hAnsi="Lexend SemiBold" w:eastAsia="Lexend SemiBold" w:cs="Lexend SemiBold"/>
        <w:color w:val="666666"/>
        <w:sz w:val="36"/>
        <w:szCs w:val="36"/>
      </w:rPr>
      <w:t>World PANS PANDAS Awareness Day</w:t>
    </w:r>
  </w:p>
  <w:p w:rsidR="0045503B" w:rsidRDefault="0045503B" w14:paraId="3EF0676A" w14:textId="77777777">
    <w:pPr>
      <w:spacing w:line="240" w:lineRule="auto"/>
      <w:rPr>
        <w:rFonts w:ascii="Lexend SemiBold" w:hAnsi="Lexend SemiBold" w:eastAsia="Lexend SemiBold" w:cs="Lexend SemiBold"/>
        <w:color w:val="666666"/>
        <w:sz w:val="36"/>
        <w:szCs w:val="36"/>
      </w:rPr>
    </w:pP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03B"/>
    <w:rsid w:val="0045503B"/>
    <w:rsid w:val="00530BF4"/>
    <w:rsid w:val="00F011D1"/>
    <w:rsid w:val="031DAE2A"/>
    <w:rsid w:val="0AB8FEAC"/>
    <w:rsid w:val="2131A591"/>
    <w:rsid w:val="250138EE"/>
    <w:rsid w:val="27216BF7"/>
    <w:rsid w:val="33641333"/>
    <w:rsid w:val="45AAFF01"/>
    <w:rsid w:val="6FD17B08"/>
    <w:rsid w:val="78BC8EC2"/>
    <w:rsid w:val="7D12E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7C7912"/>
  <w15:docId w15:val="{1E1567FE-CA17-482F-B30B-681DDA7D207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microsoft.com/office/2016/09/relationships/commentsIds" Target="commentsIds.xml" Id="Rf2bae939c0874ad4" /><Relationship Type="http://schemas.microsoft.com/office/2011/relationships/commentsExtended" Target="commentsExtended.xml" Id="R928518194248451a" /><Relationship Type="http://schemas.microsoft.com/office/2011/relationships/people" Target="people.xml" Id="R4f4583d66d78425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D24BA72A7F418FCFF78706FCE254" ma:contentTypeVersion="16" ma:contentTypeDescription="Create a new document." ma:contentTypeScope="" ma:versionID="d4057eedf8d3cd50683dbad7f2b94985">
  <xsd:schema xmlns:xsd="http://www.w3.org/2001/XMLSchema" xmlns:xs="http://www.w3.org/2001/XMLSchema" xmlns:p="http://schemas.microsoft.com/office/2006/metadata/properties" xmlns:ns2="f0924236-21df-4bf6-8865-cbe1080b6b1b" xmlns:ns3="2f3b4718-7ce3-493d-aa97-b92ed090fa54" targetNamespace="http://schemas.microsoft.com/office/2006/metadata/properties" ma:root="true" ma:fieldsID="7338bda8831953f0a39fa8608e058ac6" ns2:_="" ns3:_="">
    <xsd:import namespace="f0924236-21df-4bf6-8865-cbe1080b6b1b"/>
    <xsd:import namespace="2f3b4718-7ce3-493d-aa97-b92ed090f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24236-21df-4bf6-8865-cbe1080b6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f5fcf4c-da4a-4ddf-b43e-690e1f0f63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4718-7ce3-493d-aa97-b92ed090fa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f31cc8c-67c8-4c3d-9cc9-f78b47a4dfca}" ma:internalName="TaxCatchAll" ma:showField="CatchAllData" ma:web="2f3b4718-7ce3-493d-aa97-b92ed090fa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3b4718-7ce3-493d-aa97-b92ed090fa54" xsi:nil="true"/>
    <lcf76f155ced4ddcb4097134ff3c332f xmlns="f0924236-21df-4bf6-8865-cbe1080b6b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CF7866-A731-4D70-B996-DCAA68256E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1E3305-FAFC-4E23-A264-32B03F12E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924236-21df-4bf6-8865-cbe1080b6b1b"/>
    <ds:schemaRef ds:uri="2f3b4718-7ce3-493d-aa97-b92ed090f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A8FE69-A326-4E89-8A86-5B8922B60CBA}">
  <ds:schemaRefs>
    <ds:schemaRef ds:uri="http://schemas.microsoft.com/office/2006/metadata/properties"/>
    <ds:schemaRef ds:uri="http://schemas.microsoft.com/office/infopath/2007/PartnerControls"/>
    <ds:schemaRef ds:uri="2f3b4718-7ce3-493d-aa97-b92ed090fa54"/>
    <ds:schemaRef ds:uri="f0924236-21df-4bf6-8865-cbe1080b6b1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Elizabeth Mullenger</lastModifiedBy>
  <revision>5</revision>
  <dcterms:created xsi:type="dcterms:W3CDTF">2026-04-09T08:26:00.0000000Z</dcterms:created>
  <dcterms:modified xsi:type="dcterms:W3CDTF">2026-04-09T11:46:55.1861355Z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0x0101004F2ED24BA72A7F418FCFF78706FCE254</vt:lpwstr>
  </property>
  <property fmtid="{D5CDD505-2E9C-101B-9397-08002B2CF9AE}" pid="3" name="MediaServiceImageTags">
    <vt:lpwstr/>
  </property>
</Properties>
</file>